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B84A3A1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0831967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71656FF3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CA5DF38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0A86362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59D72CE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2EE2C4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2166061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127137E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C7A09C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10D6235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6B2BD19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2F7C1D51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477D691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313699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19AA514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20D187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2B7133E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30E1CDA3" w14:textId="77777777" w:rsidR="005B4552" w:rsidRPr="00B4508D" w:rsidRDefault="00A4756B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Enersense</w:t>
            </w:r>
            <w:proofErr w:type="spellEnd"/>
            <w:r w:rsidR="00561A15">
              <w:rPr>
                <w:sz w:val="20"/>
                <w:szCs w:val="20"/>
              </w:rPr>
              <w:t xml:space="preserve"> AS</w:t>
            </w:r>
          </w:p>
        </w:tc>
      </w:tr>
      <w:tr w:rsidR="00D807CB" w:rsidRPr="00B4508D" w14:paraId="1981DF4B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4BBD95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58CC53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747722E0" w14:textId="77777777" w:rsidR="005B4552" w:rsidRPr="00B4508D" w:rsidRDefault="00561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11445550</w:t>
            </w:r>
          </w:p>
        </w:tc>
      </w:tr>
      <w:tr w:rsidR="00D807CB" w:rsidRPr="00B4508D" w14:paraId="19F08637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265FF3B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A15D1E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42217E2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98542A9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3B59B7B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7BEA7345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6C55254F" w14:textId="77777777" w:rsidR="005B4552" w:rsidRPr="00B4508D" w:rsidRDefault="00561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Lõõtsa 12 Tallinn</w:t>
            </w:r>
          </w:p>
        </w:tc>
      </w:tr>
      <w:tr w:rsidR="00D807CB" w:rsidRPr="00B4508D" w14:paraId="61C35FA9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85B03B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6AA77C5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14C196D0" w14:textId="41B7BE82" w:rsidR="005B4552" w:rsidRPr="00B4508D" w:rsidRDefault="00B62CC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5179640  vilmar.tamm@e</w:t>
            </w:r>
            <w:r w:rsidR="00B634EA">
              <w:rPr>
                <w:sz w:val="20"/>
                <w:szCs w:val="20"/>
              </w:rPr>
              <w:t>nersense.com</w:t>
            </w:r>
          </w:p>
        </w:tc>
      </w:tr>
      <w:tr w:rsidR="00D807CB" w:rsidRPr="00B4508D" w14:paraId="097FBBC8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1F39B5C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3FF75E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7A5AD3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A2EC30B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453952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58D435F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675E5D50" w14:textId="512FC4B6" w:rsidR="00AF6B33" w:rsidRPr="00B4508D" w:rsidRDefault="00A274E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Alar Pappel</w:t>
            </w:r>
          </w:p>
        </w:tc>
      </w:tr>
      <w:tr w:rsidR="00AF6B33" w:rsidRPr="00B4508D" w14:paraId="0FC55B5A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EFD55E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7D6A2F7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4036C236" w14:textId="373873C9" w:rsidR="00AF6B33" w:rsidRPr="00B4508D" w:rsidRDefault="007D5A5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56351497</w:t>
            </w:r>
          </w:p>
        </w:tc>
      </w:tr>
      <w:tr w:rsidR="00D807CB" w:rsidRPr="00B4508D" w14:paraId="7EC83BE1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14E34F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0535E3E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2953614B" w14:textId="77777777" w:rsidR="005B4552" w:rsidRPr="00B4508D" w:rsidRDefault="00B62CC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Vilmar Tamm, </w:t>
            </w:r>
          </w:p>
        </w:tc>
      </w:tr>
      <w:tr w:rsidR="00D807CB" w:rsidRPr="00B4508D" w14:paraId="6ACC7C5D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2AE2B6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EC5358A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7EA3BE67" w14:textId="77777777" w:rsidR="005B4552" w:rsidRPr="00B4508D" w:rsidRDefault="00F20BD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5179640  vilmar.tamm@enersense.com</w:t>
            </w:r>
          </w:p>
        </w:tc>
      </w:tr>
      <w:tr w:rsidR="001047DA" w:rsidRPr="00B4508D" w14:paraId="253A3BB8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41CBDADF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49863D2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7F31C4E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4611BFC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31F84A5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1D495CF4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227FB297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EA66047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6491A0D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41D372E1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67EAEC5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3A7AA8B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EFA624C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1FC82C5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5D59769E" w14:textId="3D393B11" w:rsidR="00B4508D" w:rsidRDefault="00AD0799" w:rsidP="00D76068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11 Tallinna ringtee</w:t>
            </w:r>
          </w:p>
          <w:p w14:paraId="4C287F03" w14:textId="77777777" w:rsidR="00D76068" w:rsidRDefault="00D76068" w:rsidP="00D76068">
            <w:pPr>
              <w:rPr>
                <w:i/>
                <w:color w:val="FF0000"/>
                <w:sz w:val="20"/>
              </w:rPr>
            </w:pPr>
          </w:p>
          <w:p w14:paraId="489D7A58" w14:textId="77777777" w:rsidR="00D76068" w:rsidRPr="00B4508D" w:rsidRDefault="00D76068" w:rsidP="00D76068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5C6B5D28" w14:textId="5D3FA5CF" w:rsidR="008B2069" w:rsidRPr="00B4508D" w:rsidRDefault="00F20BD0" w:rsidP="0065070A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</w:t>
            </w:r>
            <w:r w:rsidR="00245D6F">
              <w:rPr>
                <w:sz w:val="20"/>
                <w:szCs w:val="20"/>
                <w:lang w:val="et-EE"/>
              </w:rPr>
              <w:t>C</w:t>
            </w:r>
            <w:r w:rsidR="003F3C82">
              <w:rPr>
                <w:sz w:val="20"/>
                <w:szCs w:val="20"/>
                <w:lang w:val="et-EE"/>
              </w:rPr>
              <w:t>3376</w:t>
            </w:r>
          </w:p>
        </w:tc>
        <w:tc>
          <w:tcPr>
            <w:tcW w:w="698" w:type="pct"/>
            <w:gridSpan w:val="2"/>
            <w:noWrap/>
          </w:tcPr>
          <w:p w14:paraId="66E5A3D4" w14:textId="481BE6BA" w:rsidR="00B62CC6" w:rsidRDefault="002965C4" w:rsidP="00604D71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28.03.2025</w:t>
            </w:r>
          </w:p>
          <w:p w14:paraId="744BE76E" w14:textId="731FE288" w:rsidR="0033767F" w:rsidRPr="00B4508D" w:rsidRDefault="0033767F" w:rsidP="00604D71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Nr.7.1</w:t>
            </w:r>
            <w:r w:rsidR="00293021">
              <w:rPr>
                <w:sz w:val="20"/>
                <w:szCs w:val="20"/>
                <w:lang w:val="et-EE"/>
              </w:rPr>
              <w:t>-2/2</w:t>
            </w:r>
            <w:r w:rsidR="002965C4">
              <w:rPr>
                <w:sz w:val="20"/>
                <w:szCs w:val="20"/>
                <w:lang w:val="et-EE"/>
              </w:rPr>
              <w:t>5/</w:t>
            </w:r>
            <w:r w:rsidR="00344E47">
              <w:rPr>
                <w:sz w:val="20"/>
                <w:szCs w:val="20"/>
                <w:lang w:val="et-EE"/>
              </w:rPr>
              <w:t>3773-</w:t>
            </w:r>
            <w:r w:rsidR="003D462E">
              <w:rPr>
                <w:sz w:val="20"/>
                <w:szCs w:val="20"/>
                <w:lang w:val="et-EE"/>
              </w:rPr>
              <w:t>4</w:t>
            </w:r>
          </w:p>
        </w:tc>
      </w:tr>
      <w:tr w:rsidR="00B4508D" w:rsidRPr="00B4508D" w14:paraId="60821207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0699B07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51146BB3" w14:textId="77777777" w:rsidR="00B4508D" w:rsidRDefault="00AF3815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Liiklusskeem</w:t>
            </w:r>
          </w:p>
          <w:p w14:paraId="17748606" w14:textId="77777777" w:rsidR="00D76068" w:rsidRDefault="00D76068" w:rsidP="00B4508D">
            <w:pPr>
              <w:rPr>
                <w:i/>
                <w:color w:val="FF0000"/>
                <w:sz w:val="20"/>
              </w:rPr>
            </w:pPr>
          </w:p>
          <w:p w14:paraId="6C465F68" w14:textId="77777777" w:rsidR="00D76068" w:rsidRPr="00B4508D" w:rsidRDefault="00D76068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62C700B4" w14:textId="4381FA81" w:rsidR="00B4508D" w:rsidRPr="00B4508D" w:rsidRDefault="0092560F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174214</w:t>
            </w:r>
          </w:p>
        </w:tc>
        <w:tc>
          <w:tcPr>
            <w:tcW w:w="698" w:type="pct"/>
            <w:gridSpan w:val="2"/>
            <w:noWrap/>
          </w:tcPr>
          <w:p w14:paraId="0772F733" w14:textId="4EBB9F1F" w:rsidR="00B4508D" w:rsidRPr="00B4508D" w:rsidRDefault="0092560F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11.07.2025</w:t>
            </w:r>
          </w:p>
        </w:tc>
      </w:tr>
      <w:tr w:rsidR="00B4508D" w:rsidRPr="00B4508D" w14:paraId="336EF156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78FA80B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D28D51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62834FF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62A049B7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3A38E326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DF2345F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422D437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5D82E4A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018BD1FD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6C03842A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0D44D9A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2FD002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59F4D2A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204267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2E9AA4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DB315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5A4486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11E52B6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1FBF16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C4FC2A5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6BB1AD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1A4742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3ACB47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2386C52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044613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0F6147A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22069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70F4D9A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DA0B127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1AEB3D7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4A965DE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28B8F93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5B3E6B5B" w14:textId="77777777" w:rsidR="00B4508D" w:rsidRPr="00B4508D" w:rsidRDefault="00561A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B4508D" w:rsidRPr="00B4508D" w14:paraId="63A4876C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71B5A70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60D585E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7A7F623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03E7834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077E6BA7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39EC1666" w14:textId="78510D76" w:rsidR="00B4508D" w:rsidRPr="00B4508D" w:rsidRDefault="00A47E6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11344</w:t>
            </w:r>
          </w:p>
        </w:tc>
        <w:tc>
          <w:tcPr>
            <w:tcW w:w="2536" w:type="pct"/>
            <w:gridSpan w:val="3"/>
          </w:tcPr>
          <w:p w14:paraId="31240A91" w14:textId="7351968D" w:rsidR="00B4508D" w:rsidRPr="00B4508D" w:rsidRDefault="00C05333" w:rsidP="00B4508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Kanama</w:t>
            </w:r>
            <w:proofErr w:type="spellEnd"/>
            <w:r>
              <w:rPr>
                <w:sz w:val="20"/>
                <w:szCs w:val="20"/>
              </w:rPr>
              <w:t>-Üksnurme tee</w:t>
            </w:r>
          </w:p>
        </w:tc>
        <w:tc>
          <w:tcPr>
            <w:tcW w:w="539" w:type="pct"/>
            <w:gridSpan w:val="4"/>
          </w:tcPr>
          <w:p w14:paraId="4EB62967" w14:textId="416B63F4" w:rsidR="00B4508D" w:rsidRPr="00B4508D" w:rsidRDefault="00ED3B9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741FD">
              <w:rPr>
                <w:sz w:val="20"/>
                <w:szCs w:val="20"/>
              </w:rPr>
              <w:t>6,73</w:t>
            </w:r>
          </w:p>
        </w:tc>
        <w:tc>
          <w:tcPr>
            <w:tcW w:w="698" w:type="pct"/>
            <w:gridSpan w:val="2"/>
          </w:tcPr>
          <w:p w14:paraId="3D5F2E42" w14:textId="06761F04" w:rsidR="00B4508D" w:rsidRPr="00B4508D" w:rsidRDefault="00ED3B9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741FD">
              <w:rPr>
                <w:sz w:val="20"/>
                <w:szCs w:val="20"/>
              </w:rPr>
              <w:t>6,73</w:t>
            </w:r>
          </w:p>
        </w:tc>
      </w:tr>
      <w:tr w:rsidR="00B4508D" w:rsidRPr="00B4508D" w14:paraId="1FFE2CB1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17F498B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1D92B2E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1FE5A09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474E401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FF1B2C7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750556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68E08BE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09651AF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06C8C9C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E17A96C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566474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66C9D42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67DD25B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29FD1B9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20D07FB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1CCB77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44C60F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7D507A3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136DFEA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DCE2E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69CF07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465EF9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448E4C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B41EB13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68F7F36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46ADE2E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7AE3E8E7" w14:textId="20F69C7F" w:rsidR="00B4508D" w:rsidRPr="00B4508D" w:rsidRDefault="00CC5668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Maakaab</w:t>
            </w:r>
            <w:r w:rsidR="00F20BD0">
              <w:rPr>
                <w:rFonts w:ascii="Times New Roman" w:hAnsi="Times New Roman" w:cs="Times New Roman"/>
                <w:sz w:val="20"/>
                <w:szCs w:val="20"/>
              </w:rPr>
              <w:t>elliini ehitus.</w:t>
            </w:r>
            <w:r w:rsidR="008970EC">
              <w:rPr>
                <w:rFonts w:ascii="Times New Roman" w:hAnsi="Times New Roman" w:cs="Times New Roman"/>
                <w:sz w:val="20"/>
                <w:szCs w:val="20"/>
              </w:rPr>
              <w:t>15.07.2025-15.08.2025</w:t>
            </w:r>
          </w:p>
        </w:tc>
      </w:tr>
      <w:tr w:rsidR="00B4508D" w:rsidRPr="00B4508D" w14:paraId="6CA425AC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62DA52B7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E43CA2C" w14:textId="77777777" w:rsidTr="00271139">
        <w:trPr>
          <w:trHeight w:val="1064"/>
        </w:trPr>
        <w:tc>
          <w:tcPr>
            <w:tcW w:w="5000" w:type="pct"/>
            <w:gridSpan w:val="11"/>
            <w:noWrap/>
          </w:tcPr>
          <w:p w14:paraId="7046269A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EE96F7F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19AFC6F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76FAD92" w14:textId="77777777" w:rsidR="00B4508D" w:rsidRPr="00B4508D" w:rsidRDefault="00AF3815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Vilmar Tamm  </w:t>
            </w:r>
          </w:p>
        </w:tc>
        <w:tc>
          <w:tcPr>
            <w:tcW w:w="1147" w:type="pct"/>
            <w:gridSpan w:val="2"/>
          </w:tcPr>
          <w:p w14:paraId="62627F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77BC53D8" w14:textId="77777777" w:rsidR="00B4508D" w:rsidRPr="00B4508D" w:rsidRDefault="00561A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Vilmar Tamm</w:t>
            </w:r>
          </w:p>
        </w:tc>
      </w:tr>
      <w:tr w:rsidR="00B4508D" w:rsidRPr="00B4508D" w14:paraId="364D076F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2C670F8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08CAED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BF8E5D4" w14:textId="77777777" w:rsid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  <w:p w14:paraId="4695EF1A" w14:textId="77777777" w:rsidR="00AF3815" w:rsidRPr="00B4508D" w:rsidRDefault="00AF38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volitus</w:t>
            </w:r>
          </w:p>
        </w:tc>
        <w:tc>
          <w:tcPr>
            <w:tcW w:w="1237" w:type="pct"/>
            <w:gridSpan w:val="6"/>
          </w:tcPr>
          <w:p w14:paraId="010280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800EB3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D036B55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4422F9D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0CD6FE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2EFF8E5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7394E4F" w14:textId="77777777" w:rsidR="0064686F" w:rsidRPr="00B4508D" w:rsidRDefault="0064686F">
      <w:pPr>
        <w:rPr>
          <w:b/>
        </w:rPr>
      </w:pPr>
    </w:p>
    <w:p w14:paraId="5C7DE98A" w14:textId="77777777" w:rsidR="003B5A18" w:rsidRPr="00B4508D" w:rsidRDefault="003B5A18">
      <w:pPr>
        <w:rPr>
          <w:b/>
        </w:rPr>
      </w:pPr>
    </w:p>
    <w:p w14:paraId="65753FDA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E1F7D8A" w14:textId="77777777" w:rsidR="003B5A18" w:rsidRPr="00B4508D" w:rsidRDefault="003B5A18" w:rsidP="003B5A18">
      <w:pPr>
        <w:jc w:val="center"/>
        <w:rPr>
          <w:b/>
        </w:rPr>
      </w:pPr>
    </w:p>
    <w:p w14:paraId="791FEDD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8F3978F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40A35F9" w14:textId="77777777" w:rsidR="003B5A18" w:rsidRPr="00B4508D" w:rsidRDefault="003B5A18" w:rsidP="003B5A18">
      <w:pPr>
        <w:jc w:val="center"/>
        <w:rPr>
          <w:b/>
        </w:rPr>
      </w:pPr>
    </w:p>
    <w:p w14:paraId="66C54FF2" w14:textId="77777777" w:rsidR="003B5A18" w:rsidRPr="00B4508D" w:rsidRDefault="003B5A18" w:rsidP="003B5A18">
      <w:pPr>
        <w:jc w:val="center"/>
        <w:rPr>
          <w:b/>
        </w:rPr>
      </w:pPr>
    </w:p>
    <w:p w14:paraId="3A98E37C" w14:textId="77777777" w:rsidR="003B5A18" w:rsidRPr="00B4508D" w:rsidRDefault="003B5A18" w:rsidP="003B5A18">
      <w:pPr>
        <w:jc w:val="center"/>
        <w:rPr>
          <w:b/>
        </w:rPr>
      </w:pPr>
    </w:p>
    <w:p w14:paraId="165BED75" w14:textId="77777777" w:rsidR="003B5A18" w:rsidRPr="00B4508D" w:rsidRDefault="003B5A18" w:rsidP="003B5A18">
      <w:pPr>
        <w:jc w:val="center"/>
        <w:rPr>
          <w:b/>
        </w:rPr>
      </w:pPr>
    </w:p>
    <w:p w14:paraId="5FB15A13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368051">
    <w:abstractNumId w:val="6"/>
  </w:num>
  <w:num w:numId="2" w16cid:durableId="259611286">
    <w:abstractNumId w:val="4"/>
  </w:num>
  <w:num w:numId="3" w16cid:durableId="878585389">
    <w:abstractNumId w:val="5"/>
  </w:num>
  <w:num w:numId="4" w16cid:durableId="461001111">
    <w:abstractNumId w:val="1"/>
  </w:num>
  <w:num w:numId="5" w16cid:durableId="1126704859">
    <w:abstractNumId w:val="3"/>
  </w:num>
  <w:num w:numId="6" w16cid:durableId="1951815319">
    <w:abstractNumId w:val="0"/>
  </w:num>
  <w:num w:numId="7" w16cid:durableId="11833977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0FF0"/>
    <w:rsid w:val="00031052"/>
    <w:rsid w:val="0004483A"/>
    <w:rsid w:val="00050A7A"/>
    <w:rsid w:val="00071645"/>
    <w:rsid w:val="00081E23"/>
    <w:rsid w:val="000825DE"/>
    <w:rsid w:val="000D530D"/>
    <w:rsid w:val="000E5D4A"/>
    <w:rsid w:val="000F0C77"/>
    <w:rsid w:val="001037C5"/>
    <w:rsid w:val="001047DA"/>
    <w:rsid w:val="00104B85"/>
    <w:rsid w:val="00122F4A"/>
    <w:rsid w:val="0014027B"/>
    <w:rsid w:val="00151F90"/>
    <w:rsid w:val="00157998"/>
    <w:rsid w:val="00187867"/>
    <w:rsid w:val="001962F9"/>
    <w:rsid w:val="001A1679"/>
    <w:rsid w:val="001A671B"/>
    <w:rsid w:val="001C16E3"/>
    <w:rsid w:val="001F241A"/>
    <w:rsid w:val="002019B0"/>
    <w:rsid w:val="00211C98"/>
    <w:rsid w:val="002335FB"/>
    <w:rsid w:val="00245D6F"/>
    <w:rsid w:val="00271139"/>
    <w:rsid w:val="00293021"/>
    <w:rsid w:val="002965C4"/>
    <w:rsid w:val="002A4750"/>
    <w:rsid w:val="002B3B9E"/>
    <w:rsid w:val="002B61D9"/>
    <w:rsid w:val="002C1ACB"/>
    <w:rsid w:val="002E084C"/>
    <w:rsid w:val="002E6C86"/>
    <w:rsid w:val="00311B6E"/>
    <w:rsid w:val="003323F1"/>
    <w:rsid w:val="0033767F"/>
    <w:rsid w:val="00343344"/>
    <w:rsid w:val="00343C57"/>
    <w:rsid w:val="00344E47"/>
    <w:rsid w:val="003505AD"/>
    <w:rsid w:val="00364F9B"/>
    <w:rsid w:val="003841EF"/>
    <w:rsid w:val="003A2A62"/>
    <w:rsid w:val="003B5A18"/>
    <w:rsid w:val="003D462E"/>
    <w:rsid w:val="003D5BEC"/>
    <w:rsid w:val="003D6254"/>
    <w:rsid w:val="003F2878"/>
    <w:rsid w:val="003F3C82"/>
    <w:rsid w:val="00400670"/>
    <w:rsid w:val="004025EB"/>
    <w:rsid w:val="00413272"/>
    <w:rsid w:val="0043160B"/>
    <w:rsid w:val="00453004"/>
    <w:rsid w:val="00456815"/>
    <w:rsid w:val="0046178D"/>
    <w:rsid w:val="004754C5"/>
    <w:rsid w:val="0048348C"/>
    <w:rsid w:val="004A1250"/>
    <w:rsid w:val="004A6B68"/>
    <w:rsid w:val="004E6E66"/>
    <w:rsid w:val="004E79B9"/>
    <w:rsid w:val="005365A3"/>
    <w:rsid w:val="005547DD"/>
    <w:rsid w:val="00561A15"/>
    <w:rsid w:val="00561A90"/>
    <w:rsid w:val="00567DAB"/>
    <w:rsid w:val="005739B3"/>
    <w:rsid w:val="005751BD"/>
    <w:rsid w:val="00595988"/>
    <w:rsid w:val="005A6047"/>
    <w:rsid w:val="005B4552"/>
    <w:rsid w:val="005C238A"/>
    <w:rsid w:val="005D03B5"/>
    <w:rsid w:val="005E1980"/>
    <w:rsid w:val="005F7C23"/>
    <w:rsid w:val="00604D71"/>
    <w:rsid w:val="00616234"/>
    <w:rsid w:val="00621CCA"/>
    <w:rsid w:val="00630F9E"/>
    <w:rsid w:val="00641C1A"/>
    <w:rsid w:val="0064686F"/>
    <w:rsid w:val="0065070A"/>
    <w:rsid w:val="00654CB8"/>
    <w:rsid w:val="00660DC8"/>
    <w:rsid w:val="006718AB"/>
    <w:rsid w:val="006748B4"/>
    <w:rsid w:val="0068253E"/>
    <w:rsid w:val="00685396"/>
    <w:rsid w:val="006A2E18"/>
    <w:rsid w:val="006A47E2"/>
    <w:rsid w:val="006B175D"/>
    <w:rsid w:val="006D1A2E"/>
    <w:rsid w:val="006D4809"/>
    <w:rsid w:val="006D572A"/>
    <w:rsid w:val="00712E7E"/>
    <w:rsid w:val="007268B5"/>
    <w:rsid w:val="007320D1"/>
    <w:rsid w:val="007324B4"/>
    <w:rsid w:val="00752314"/>
    <w:rsid w:val="00762558"/>
    <w:rsid w:val="00777F2A"/>
    <w:rsid w:val="007B6D8C"/>
    <w:rsid w:val="007C41C5"/>
    <w:rsid w:val="007C5704"/>
    <w:rsid w:val="007D3267"/>
    <w:rsid w:val="007D5A59"/>
    <w:rsid w:val="007E103D"/>
    <w:rsid w:val="007E5047"/>
    <w:rsid w:val="007F3047"/>
    <w:rsid w:val="007F3496"/>
    <w:rsid w:val="0080026E"/>
    <w:rsid w:val="00825D9B"/>
    <w:rsid w:val="00833DA5"/>
    <w:rsid w:val="00835E5E"/>
    <w:rsid w:val="0083689B"/>
    <w:rsid w:val="00857ECD"/>
    <w:rsid w:val="00864F93"/>
    <w:rsid w:val="00867219"/>
    <w:rsid w:val="008943B7"/>
    <w:rsid w:val="008970EC"/>
    <w:rsid w:val="008A35E7"/>
    <w:rsid w:val="008A4CD0"/>
    <w:rsid w:val="008A76D4"/>
    <w:rsid w:val="008B18B8"/>
    <w:rsid w:val="008B2069"/>
    <w:rsid w:val="008B4355"/>
    <w:rsid w:val="008B6C65"/>
    <w:rsid w:val="008C3D99"/>
    <w:rsid w:val="008C462E"/>
    <w:rsid w:val="008D7A3C"/>
    <w:rsid w:val="008F1FD7"/>
    <w:rsid w:val="00904138"/>
    <w:rsid w:val="0091433E"/>
    <w:rsid w:val="0092560F"/>
    <w:rsid w:val="0094292C"/>
    <w:rsid w:val="00985801"/>
    <w:rsid w:val="009A6B9A"/>
    <w:rsid w:val="009B2CE6"/>
    <w:rsid w:val="009B7222"/>
    <w:rsid w:val="009C1CA3"/>
    <w:rsid w:val="009E3879"/>
    <w:rsid w:val="009E6823"/>
    <w:rsid w:val="00A10605"/>
    <w:rsid w:val="00A274EE"/>
    <w:rsid w:val="00A30317"/>
    <w:rsid w:val="00A30C94"/>
    <w:rsid w:val="00A4756B"/>
    <w:rsid w:val="00A47E67"/>
    <w:rsid w:val="00A72FA2"/>
    <w:rsid w:val="00A93DB5"/>
    <w:rsid w:val="00AA4C42"/>
    <w:rsid w:val="00AD0799"/>
    <w:rsid w:val="00AD6168"/>
    <w:rsid w:val="00AF3815"/>
    <w:rsid w:val="00AF529C"/>
    <w:rsid w:val="00AF6B33"/>
    <w:rsid w:val="00B131FD"/>
    <w:rsid w:val="00B13B66"/>
    <w:rsid w:val="00B4508D"/>
    <w:rsid w:val="00B5324E"/>
    <w:rsid w:val="00B62CC6"/>
    <w:rsid w:val="00B634EA"/>
    <w:rsid w:val="00B67289"/>
    <w:rsid w:val="00B8473C"/>
    <w:rsid w:val="00BC2F43"/>
    <w:rsid w:val="00BC48A8"/>
    <w:rsid w:val="00BE19B4"/>
    <w:rsid w:val="00BF2A0B"/>
    <w:rsid w:val="00C04511"/>
    <w:rsid w:val="00C05028"/>
    <w:rsid w:val="00C05333"/>
    <w:rsid w:val="00C45DE4"/>
    <w:rsid w:val="00C50A06"/>
    <w:rsid w:val="00C627CA"/>
    <w:rsid w:val="00C64642"/>
    <w:rsid w:val="00C93404"/>
    <w:rsid w:val="00CA351B"/>
    <w:rsid w:val="00CB1139"/>
    <w:rsid w:val="00CC5668"/>
    <w:rsid w:val="00CD5B59"/>
    <w:rsid w:val="00D23710"/>
    <w:rsid w:val="00D32644"/>
    <w:rsid w:val="00D55BAE"/>
    <w:rsid w:val="00D56181"/>
    <w:rsid w:val="00D741FD"/>
    <w:rsid w:val="00D76068"/>
    <w:rsid w:val="00D807CB"/>
    <w:rsid w:val="00D97CC5"/>
    <w:rsid w:val="00DA1171"/>
    <w:rsid w:val="00DB53C4"/>
    <w:rsid w:val="00DB6076"/>
    <w:rsid w:val="00DE4FA7"/>
    <w:rsid w:val="00DE7782"/>
    <w:rsid w:val="00E324A3"/>
    <w:rsid w:val="00E4296E"/>
    <w:rsid w:val="00E51ABD"/>
    <w:rsid w:val="00E640BE"/>
    <w:rsid w:val="00E65EB7"/>
    <w:rsid w:val="00E73F9C"/>
    <w:rsid w:val="00E9128C"/>
    <w:rsid w:val="00EA402F"/>
    <w:rsid w:val="00EB6A4F"/>
    <w:rsid w:val="00ED3B91"/>
    <w:rsid w:val="00ED72E9"/>
    <w:rsid w:val="00EE15FA"/>
    <w:rsid w:val="00F0225E"/>
    <w:rsid w:val="00F03433"/>
    <w:rsid w:val="00F05543"/>
    <w:rsid w:val="00F07795"/>
    <w:rsid w:val="00F07E3C"/>
    <w:rsid w:val="00F135AE"/>
    <w:rsid w:val="00F1649C"/>
    <w:rsid w:val="00F20BD0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  <w:rsid w:val="00FF4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79D93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D6AB0-8219-4AAE-8AC6-C87DB9868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159</Words>
  <Characters>1469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Tamm Vilmar</cp:lastModifiedBy>
  <cp:revision>84</cp:revision>
  <cp:lastPrinted>2013-01-31T06:41:00Z</cp:lastPrinted>
  <dcterms:created xsi:type="dcterms:W3CDTF">2021-01-28T17:18:00Z</dcterms:created>
  <dcterms:modified xsi:type="dcterms:W3CDTF">2025-07-11T11:36:00Z</dcterms:modified>
</cp:coreProperties>
</file>